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F5C" w:rsidRPr="00625FC5" w:rsidRDefault="00C06F5C" w:rsidP="00C06F5C">
      <w:pPr>
        <w:bidi/>
        <w:spacing w:before="120" w:after="40" w:line="240" w:lineRule="auto"/>
        <w:rPr>
          <w:rFonts w:ascii="Canaro Book" w:eastAsia="Times New Roman" w:hAnsi="Canaro Book" w:cs="Arial"/>
          <w:sz w:val="36"/>
          <w:szCs w:val="36"/>
          <w:rtl/>
        </w:rPr>
      </w:pPr>
      <w:r>
        <w:rPr>
          <w:rFonts w:ascii="Canaro Book" w:hAnsi="Canaro Book" w:cs="Arial" w:hint="cs"/>
          <w:color w:val="F3C317"/>
          <w:sz w:val="36"/>
          <w:szCs w:val="36"/>
          <w:rtl/>
        </w:rPr>
        <w:t>النشرة 16.1   التقديم والحصول على الموافقة</w:t>
      </w:r>
    </w:p>
    <w:p w:rsidR="001B1D44" w:rsidRDefault="001B1D44" w:rsidP="00D10ED9">
      <w:pPr>
        <w:bidi/>
        <w:rPr>
          <w:rFonts w:ascii="Tw Cen MT Condensed" w:hAnsi="Tw Cen MT Condensed" w:cs="Arial"/>
          <w:sz w:val="32"/>
          <w:rtl/>
        </w:rPr>
      </w:pPr>
    </w:p>
    <w:p w:rsidR="001B1D44" w:rsidRPr="00F30CC2" w:rsidRDefault="005B7331" w:rsidP="00D10ED9">
      <w:pPr>
        <w:bidi/>
        <w:rPr>
          <w:rFonts w:ascii="Open Sans" w:hAnsi="Open Sans" w:cs="Arial"/>
          <w:rtl/>
        </w:rPr>
      </w:pPr>
      <w:bookmarkStart w:id="0" w:name="_GoBack"/>
      <w:r w:rsidRPr="00F30CC2">
        <w:rPr>
          <w:rFonts w:ascii="Open Sans" w:hAnsi="Open Sans" w:cs="Arial" w:hint="cs"/>
          <w:rtl/>
        </w:rPr>
        <w:t>دراسات الحالة:</w:t>
      </w:r>
    </w:p>
    <w:bookmarkEnd w:id="0"/>
    <w:p w:rsidR="001B1D44" w:rsidRPr="00C06F5C" w:rsidRDefault="005B7331" w:rsidP="005B7331">
      <w:pPr>
        <w:autoSpaceDE w:val="0"/>
        <w:autoSpaceDN w:val="0"/>
        <w:bidi/>
        <w:adjustRightInd w:val="0"/>
        <w:spacing w:after="0" w:line="240" w:lineRule="auto"/>
        <w:rPr>
          <w:rFonts w:ascii="Open Sans" w:hAnsi="Open Sans" w:cs="Arial"/>
          <w:color w:val="121212"/>
          <w:rtl/>
        </w:rPr>
      </w:pPr>
      <w:r>
        <w:rPr>
          <w:rFonts w:ascii="Open Sans" w:hAnsi="Open Sans" w:cs="Arial" w:hint="cs"/>
          <w:color w:val="121212"/>
          <w:rtl/>
        </w:rPr>
        <w:t>قام والدا سلمى بإخراجها من المدرسة في سن الـ 9 لأنهم لم يعتقدوا أن التعليم مهم للفتيات. ويُعد وضعها في المنزل صعباً للغاية. وسلمى غير قادرة على التحدث لوالديها عن أي شيء. والآن وبعد أن أصبحت سلمى تبلغ 11 عاماً يخطط والداها لزواجها. وتريد سلمى العودة إلى المدرسة ولا تريد الزواج. وغالباً ما تتحدث مع معلمتها السابقة في المدرسة عن التعلم الذاتي وعن مستقبلها.</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bidi/>
        <w:adjustRightInd w:val="0"/>
        <w:spacing w:after="0" w:line="240" w:lineRule="auto"/>
        <w:rPr>
          <w:rFonts w:ascii="Open Sans" w:hAnsi="Open Sans" w:cs="Arial"/>
          <w:color w:val="121212"/>
          <w:rtl/>
        </w:rPr>
      </w:pPr>
      <w:r>
        <w:rPr>
          <w:rFonts w:ascii="Open Sans" w:hAnsi="Open Sans" w:cs="Arial" w:hint="cs"/>
          <w:color w:val="121212"/>
          <w:rtl/>
        </w:rPr>
        <w:t>تزوجت مريم من زوجها من 6 أشهر فقط. وقد أجبرها على ممارسة الجنس معه منذ زفافهما، عندما كانت تبلغ من العمر 13 عاماً. لا تريد مريم الذهاب إلى المنزل لأنها تخاف من زوجها. وفي كثير من الأحيان تقضي وقتاً مع والدتها، التي تفهم أن مريم غير سعيدة. ومرت مريم بأوقات صعبة لفهم المهام المعقدة ويحدث لها ارتباك عندما يتحدث معها أشخاص عديدون.</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5B7331" w:rsidRPr="00C06F5C" w:rsidRDefault="00047C31" w:rsidP="005B7331">
      <w:pPr>
        <w:autoSpaceDE w:val="0"/>
        <w:autoSpaceDN w:val="0"/>
        <w:bidi/>
        <w:adjustRightInd w:val="0"/>
        <w:spacing w:after="0" w:line="240" w:lineRule="auto"/>
        <w:rPr>
          <w:rFonts w:ascii="Open Sans" w:hAnsi="Open Sans" w:cs="Arial"/>
          <w:color w:val="121212"/>
          <w:rtl/>
        </w:rPr>
      </w:pPr>
      <w:r>
        <w:rPr>
          <w:rFonts w:ascii="Open Sans" w:hAnsi="Open Sans" w:cs="Arial" w:hint="cs"/>
          <w:color w:val="121212"/>
          <w:rtl/>
        </w:rPr>
        <w:t>في سن الـ 16، تواصل رقية الذهاب إلى المدرسة في حين أن والديها يستعدان لزواجها الوشيك، المخطط له منذ أن كانت رقية في سن 3 سنوات. ورقية خائفة من الزواج، ولكنها رتبت لمواصلة دراستها بعد الزواج ولديها بعض المال الذي ادخرته لأي طوارئ إذا لم يسر الزواج على ما يرام.</w:t>
      </w:r>
    </w:p>
    <w:p w:rsidR="005B7331" w:rsidRPr="00C06F5C" w:rsidRDefault="005B7331" w:rsidP="005B7331">
      <w:pPr>
        <w:autoSpaceDE w:val="0"/>
        <w:autoSpaceDN w:val="0"/>
        <w:adjustRightInd w:val="0"/>
        <w:spacing w:after="0" w:line="240" w:lineRule="auto"/>
        <w:rPr>
          <w:rFonts w:ascii="Open Sans" w:hAnsi="Open Sans" w:cs="Open Sans"/>
          <w:color w:val="121212"/>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Pr="00C06F5C" w:rsidRDefault="001B1D44" w:rsidP="00D10ED9">
      <w:pPr>
        <w:rPr>
          <w:rFonts w:ascii="Open Sans" w:hAnsi="Open Sans" w:cs="Open Sans"/>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D84" w:rsidRDefault="00615D84" w:rsidP="0076437B">
      <w:pPr>
        <w:spacing w:after="0" w:line="240" w:lineRule="auto"/>
      </w:pPr>
      <w:r>
        <w:separator/>
      </w:r>
    </w:p>
  </w:endnote>
  <w:endnote w:type="continuationSeparator" w:id="0">
    <w:p w:rsidR="00615D84" w:rsidRDefault="00615D84"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altName w:val="Tahoma"/>
    <w:charset w:val="00"/>
    <w:family w:val="swiss"/>
    <w:pitch w:val="variable"/>
    <w:sig w:usb0="00000001"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D84" w:rsidRDefault="00615D84" w:rsidP="0076437B">
      <w:pPr>
        <w:spacing w:after="0" w:line="240" w:lineRule="auto"/>
      </w:pPr>
      <w:r>
        <w:separator/>
      </w:r>
    </w:p>
  </w:footnote>
  <w:footnote w:type="continuationSeparator" w:id="0">
    <w:p w:rsidR="00615D84" w:rsidRDefault="00615D84" w:rsidP="00764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6437B"/>
    <w:rsid w:val="00047C31"/>
    <w:rsid w:val="001B1D44"/>
    <w:rsid w:val="002668DD"/>
    <w:rsid w:val="00285B42"/>
    <w:rsid w:val="002A060E"/>
    <w:rsid w:val="004B75EE"/>
    <w:rsid w:val="00557AC8"/>
    <w:rsid w:val="005A01F3"/>
    <w:rsid w:val="005A1582"/>
    <w:rsid w:val="005B7331"/>
    <w:rsid w:val="005F2330"/>
    <w:rsid w:val="00606F2E"/>
    <w:rsid w:val="00615D84"/>
    <w:rsid w:val="006E1D40"/>
    <w:rsid w:val="006E6D68"/>
    <w:rsid w:val="0076437B"/>
    <w:rsid w:val="00784456"/>
    <w:rsid w:val="00885E34"/>
    <w:rsid w:val="00922B79"/>
    <w:rsid w:val="00997087"/>
    <w:rsid w:val="009A3BE4"/>
    <w:rsid w:val="00A17013"/>
    <w:rsid w:val="00A86670"/>
    <w:rsid w:val="00A93BDF"/>
    <w:rsid w:val="00B95230"/>
    <w:rsid w:val="00BD051C"/>
    <w:rsid w:val="00C06F5C"/>
    <w:rsid w:val="00CD3008"/>
    <w:rsid w:val="00D10ED9"/>
    <w:rsid w:val="00D2798E"/>
    <w:rsid w:val="00EE77A8"/>
    <w:rsid w:val="00F30CC2"/>
    <w:rsid w:val="00FC4C46"/>
    <w:rsid w:val="00FE40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4380D5-9FD5-4FA9-B8E2-1E3B13F3F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D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5A1582"/>
    <w:pPr>
      <w:spacing w:after="0" w:line="240" w:lineRule="auto"/>
    </w:pPr>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5A1582"/>
    <w:rPr>
      <w:rFonts w:ascii="Times New Roman" w:hAnsi="Times New Roman"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FB6E1-7E56-4528-B344-6D6778CB7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ahmed soliman</cp:lastModifiedBy>
  <cp:revision>5</cp:revision>
  <dcterms:created xsi:type="dcterms:W3CDTF">2016-10-06T13:55:00Z</dcterms:created>
  <dcterms:modified xsi:type="dcterms:W3CDTF">2017-10-02T14:01:00Z</dcterms:modified>
</cp:coreProperties>
</file>